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107CA9">
        <w:rPr>
          <w:rFonts w:ascii="Tahoma" w:hAnsi="Tahoma" w:cs="Tahoma"/>
          <w:b/>
          <w:color w:val="00AEF0"/>
        </w:rPr>
        <w:t>27</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176019">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FD79D9">
              <w:rPr>
                <w:noProof/>
                <w:webHidden/>
              </w:rPr>
              <w:t>7</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FD79D9">
              <w:rPr>
                <w:noProof/>
                <w:webHidden/>
              </w:rPr>
              <w:t>7</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FD79D9">
              <w:rPr>
                <w:noProof/>
                <w:webHidden/>
              </w:rPr>
              <w:t>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FD79D9">
              <w:rPr>
                <w:noProof/>
                <w:webHidden/>
              </w:rPr>
              <w:t>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FD79D9">
              <w:rPr>
                <w:noProof/>
                <w:webHidden/>
              </w:rPr>
              <w:t>9</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FD79D9">
              <w:rPr>
                <w:noProof/>
                <w:webHidden/>
              </w:rPr>
              <w:t>12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FD79D9">
              <w:rPr>
                <w:noProof/>
                <w:webHidden/>
              </w:rPr>
              <w:t>14</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FD79D9">
              <w:rPr>
                <w:noProof/>
                <w:webHidden/>
              </w:rPr>
              <w:t>15</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FD79D9">
              <w:rPr>
                <w:noProof/>
                <w:webHidden/>
              </w:rPr>
              <w:t>17</w:t>
            </w:r>
            <w:r w:rsidR="004C332D">
              <w:rPr>
                <w:noProof/>
                <w:webHidden/>
              </w:rPr>
              <w:fldChar w:fldCharType="end"/>
            </w:r>
          </w:hyperlink>
        </w:p>
        <w:p w:rsidR="004C332D" w:rsidRDefault="00176019">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FD79D9">
              <w:rPr>
                <w:noProof/>
                <w:webHidden/>
              </w:rPr>
              <w:t>18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FD79D9">
              <w:rPr>
                <w:noProof/>
                <w:webHidden/>
              </w:rPr>
              <w:t>18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FD79D9">
              <w:rPr>
                <w:noProof/>
                <w:webHidden/>
              </w:rPr>
              <w:t>18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FD79D9">
              <w:rPr>
                <w:noProof/>
                <w:webHidden/>
              </w:rPr>
              <w:t>19</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FD79D9">
              <w:rPr>
                <w:noProof/>
                <w:webHidden/>
              </w:rPr>
              <w:t>20</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FD79D9">
              <w:rPr>
                <w:noProof/>
                <w:webHidden/>
              </w:rPr>
              <w:t>29</w:t>
            </w:r>
            <w:r w:rsidR="004C332D">
              <w:rPr>
                <w:noProof/>
                <w:webHidden/>
              </w:rPr>
              <w:fldChar w:fldCharType="end"/>
            </w:r>
          </w:hyperlink>
        </w:p>
        <w:p w:rsidR="004C332D" w:rsidRDefault="00176019">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FD79D9">
              <w:rPr>
                <w:noProof/>
                <w:webHidden/>
              </w:rPr>
              <w:t>30</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FD79D9">
              <w:rPr>
                <w:noProof/>
                <w:webHidden/>
              </w:rPr>
              <w:t>30</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FD79D9">
              <w:rPr>
                <w:noProof/>
                <w:webHidden/>
              </w:rPr>
              <w:t>35</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FD79D9">
              <w:rPr>
                <w:noProof/>
                <w:webHidden/>
              </w:rPr>
              <w:t>39</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FD79D9">
              <w:rPr>
                <w:noProof/>
                <w:webHidden/>
              </w:rPr>
              <w:t>41</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FD79D9">
              <w:rPr>
                <w:noProof/>
                <w:webHidden/>
              </w:rPr>
              <w:t>42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FD79D9">
              <w:rPr>
                <w:noProof/>
                <w:webHidden/>
              </w:rPr>
              <w:t>46</w:t>
            </w:r>
            <w:r w:rsidR="004C332D">
              <w:rPr>
                <w:noProof/>
                <w:webHidden/>
              </w:rPr>
              <w:fldChar w:fldCharType="end"/>
            </w:r>
          </w:hyperlink>
        </w:p>
        <w:p w:rsidR="004C332D" w:rsidRDefault="00176019">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FD79D9">
              <w:rPr>
                <w:noProof/>
                <w:webHidden/>
              </w:rPr>
              <w:t>52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FD79D9">
              <w:rPr>
                <w:noProof/>
                <w:webHidden/>
              </w:rPr>
              <w:t>52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FD79D9">
              <w:rPr>
                <w:noProof/>
                <w:webHidden/>
              </w:rPr>
              <w:t>52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FD79D9">
              <w:rPr>
                <w:noProof/>
                <w:webHidden/>
              </w:rPr>
              <w:t>54</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FD79D9">
              <w:rPr>
                <w:noProof/>
                <w:webHidden/>
              </w:rPr>
              <w:t>66</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FD79D9">
              <w:rPr>
                <w:noProof/>
                <w:webHidden/>
              </w:rPr>
              <w:t>67</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FD79D9">
              <w:rPr>
                <w:noProof/>
                <w:webHidden/>
              </w:rPr>
              <w:t>80</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4C332D" w:rsidRPr="001E3C3A">
              <w:rPr>
                <w:rStyle w:val="Hyperlink"/>
                <w:rFonts w:cs="Times New Roman"/>
                <w:noProof/>
              </w:rPr>
              <w:t>S-N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FD79D9">
              <w:rPr>
                <w:noProof/>
                <w:webHidden/>
              </w:rPr>
              <w:t>89</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FD79D9">
              <w:rPr>
                <w:noProof/>
                <w:webHidden/>
              </w:rPr>
              <w:t>93</w:t>
            </w:r>
            <w:r w:rsidR="004C332D">
              <w:rPr>
                <w:noProof/>
                <w:webHidden/>
              </w:rPr>
              <w:fldChar w:fldCharType="end"/>
            </w:r>
          </w:hyperlink>
        </w:p>
        <w:p w:rsidR="004C332D" w:rsidRDefault="00176019">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FD79D9">
              <w:rPr>
                <w:noProof/>
                <w:webHidden/>
              </w:rPr>
              <w:t>97</w:t>
            </w:r>
            <w:r w:rsidR="004C332D">
              <w:rPr>
                <w:noProof/>
                <w:webHidden/>
              </w:rPr>
              <w:fldChar w:fldCharType="end"/>
            </w:r>
          </w:hyperlink>
        </w:p>
        <w:p w:rsidR="004C332D" w:rsidRPr="004C332D" w:rsidRDefault="004C332D" w:rsidP="004C332D">
          <w:pPr>
            <w:rPr>
              <w:noProof/>
            </w:rPr>
          </w:pPr>
        </w:p>
        <w:p w:rsidR="004C332D" w:rsidRDefault="00176019">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FD79D9">
              <w:rPr>
                <w:noProof/>
                <w:webHidden/>
              </w:rPr>
              <w:t>101</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FD79D9">
              <w:rPr>
                <w:noProof/>
                <w:webHidden/>
              </w:rPr>
              <w:t>101</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FD79D9">
              <w:rPr>
                <w:noProof/>
                <w:webHidden/>
              </w:rPr>
              <w:t>102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FD79D9">
              <w:rPr>
                <w:noProof/>
                <w:webHidden/>
              </w:rPr>
              <w:t>103</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FD79D9">
              <w:rPr>
                <w:noProof/>
                <w:webHidden/>
              </w:rPr>
              <w:t>104</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FD79D9">
              <w:rPr>
                <w:noProof/>
                <w:webHidden/>
              </w:rPr>
              <w:t>105</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FD79D9">
              <w:rPr>
                <w:noProof/>
                <w:webHidden/>
              </w:rPr>
              <w:t>108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FD79D9">
              <w:rPr>
                <w:noProof/>
                <w:webHidden/>
              </w:rPr>
              <w:t>109</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FD79D9">
              <w:rPr>
                <w:noProof/>
                <w:webHidden/>
              </w:rPr>
              <w:t>110</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FD79D9">
              <w:rPr>
                <w:noProof/>
                <w:webHidden/>
              </w:rPr>
              <w:t>114</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FD79D9">
              <w:rPr>
                <w:noProof/>
                <w:webHidden/>
              </w:rPr>
              <w:t>118</w:t>
            </w:r>
            <w:r w:rsidR="004C332D">
              <w:rPr>
                <w:noProof/>
                <w:webHidden/>
              </w:rPr>
              <w:fldChar w:fldCharType="end"/>
            </w:r>
          </w:hyperlink>
        </w:p>
        <w:p w:rsidR="004C332D" w:rsidRDefault="00176019">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FD79D9">
              <w:rPr>
                <w:noProof/>
                <w:webHidden/>
              </w:rPr>
              <w:t>120</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FD79D9">
              <w:rPr>
                <w:noProof/>
                <w:webHidden/>
              </w:rPr>
              <w:t>120</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FD79D9">
              <w:rPr>
                <w:noProof/>
                <w:webHidden/>
              </w:rPr>
              <w:t>121</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FD79D9">
              <w:rPr>
                <w:noProof/>
                <w:webHidden/>
              </w:rPr>
              <w:t>125</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FD79D9">
              <w:rPr>
                <w:noProof/>
                <w:webHidden/>
              </w:rPr>
              <w:t>127</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FD79D9">
              <w:rPr>
                <w:noProof/>
                <w:webHidden/>
              </w:rPr>
              <w:t>134</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FD79D9">
              <w:rPr>
                <w:noProof/>
                <w:webHidden/>
              </w:rPr>
              <w:t>138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FD79D9">
              <w:rPr>
                <w:noProof/>
                <w:webHidden/>
              </w:rPr>
              <w:t>145</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FD79D9">
              <w:rPr>
                <w:noProof/>
                <w:webHidden/>
              </w:rPr>
              <w:t>151</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FD79D9">
              <w:rPr>
                <w:noProof/>
                <w:webHidden/>
              </w:rPr>
              <w:t>152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FD79D9">
              <w:rPr>
                <w:noProof/>
                <w:webHidden/>
              </w:rPr>
              <w:t>153</w:t>
            </w:r>
            <w:r w:rsidR="004C332D">
              <w:rPr>
                <w:noProof/>
                <w:webHidden/>
              </w:rPr>
              <w:fldChar w:fldCharType="end"/>
            </w:r>
          </w:hyperlink>
        </w:p>
        <w:p w:rsidR="004C332D" w:rsidRDefault="00176019">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FD79D9">
              <w:rPr>
                <w:noProof/>
                <w:webHidden/>
              </w:rPr>
              <w:t>156</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FD79D9">
              <w:rPr>
                <w:noProof/>
                <w:webHidden/>
              </w:rPr>
              <w:t>156</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FD79D9">
              <w:rPr>
                <w:noProof/>
                <w:webHidden/>
              </w:rPr>
              <w:t>158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FD79D9">
              <w:rPr>
                <w:noProof/>
                <w:webHidden/>
              </w:rPr>
              <w:t>161</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FD79D9">
              <w:rPr>
                <w:noProof/>
                <w:webHidden/>
              </w:rPr>
              <w:t>162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FD79D9">
              <w:rPr>
                <w:noProof/>
                <w:webHidden/>
              </w:rPr>
              <w:t>163</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FD79D9">
              <w:rPr>
                <w:noProof/>
                <w:webHidden/>
              </w:rPr>
              <w:t>164</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FD79D9">
              <w:rPr>
                <w:noProof/>
                <w:webHidden/>
              </w:rPr>
              <w:t>165</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R-ratio S-N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FD79D9">
              <w:rPr>
                <w:noProof/>
                <w:webHidden/>
              </w:rPr>
              <w:t>168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FD79D9">
              <w:rPr>
                <w:noProof/>
                <w:webHidden/>
              </w:rPr>
              <w:t>170</w:t>
            </w:r>
            <w:r w:rsidR="004C332D">
              <w:rPr>
                <w:noProof/>
                <w:webHidden/>
              </w:rPr>
              <w:fldChar w:fldCharType="end"/>
            </w:r>
          </w:hyperlink>
        </w:p>
        <w:p w:rsidR="004C332D" w:rsidRDefault="00176019">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FD79D9">
              <w:rPr>
                <w:noProof/>
                <w:webHidden/>
              </w:rPr>
              <w:t>172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FD79D9">
              <w:rPr>
                <w:noProof/>
                <w:webHidden/>
              </w:rPr>
              <w:t>172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FD79D9">
              <w:rPr>
                <w:noProof/>
                <w:webHidden/>
              </w:rPr>
              <w:t>172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FD79D9">
              <w:rPr>
                <w:noProof/>
                <w:webHidden/>
              </w:rPr>
              <w:t>182</w:t>
            </w:r>
            <w:r w:rsidR="004C332D">
              <w:rPr>
                <w:noProof/>
                <w:webHidden/>
              </w:rPr>
              <w:fldChar w:fldCharType="end"/>
            </w:r>
          </w:hyperlink>
        </w:p>
        <w:p w:rsidR="004C332D" w:rsidRDefault="00176019">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FD79D9">
              <w:rPr>
                <w:noProof/>
                <w:webHidden/>
              </w:rPr>
              <w:t>190</w:t>
            </w:r>
            <w:r w:rsidR="004C332D">
              <w:rPr>
                <w:noProof/>
                <w:webHidden/>
              </w:rPr>
              <w:fldChar w:fldCharType="end"/>
            </w:r>
          </w:hyperlink>
        </w:p>
        <w:p w:rsidR="004C332D" w:rsidRDefault="00176019">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FD79D9">
              <w:rPr>
                <w:noProof/>
                <w:webHidden/>
              </w:rPr>
              <w:t>191</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FD79D9">
              <w:rPr>
                <w:noProof/>
                <w:webHidden/>
              </w:rPr>
              <w:t>191</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FD79D9">
              <w:rPr>
                <w:noProof/>
                <w:webHidden/>
              </w:rPr>
              <w:t>193</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FD79D9">
              <w:rPr>
                <w:noProof/>
                <w:webHidden/>
              </w:rPr>
              <w:t>201</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FD79D9">
              <w:rPr>
                <w:noProof/>
                <w:webHidden/>
              </w:rPr>
              <w:t>203</w:t>
            </w:r>
            <w:r w:rsidR="004C332D">
              <w:rPr>
                <w:noProof/>
                <w:webHidden/>
              </w:rPr>
              <w:fldChar w:fldCharType="end"/>
            </w:r>
          </w:hyperlink>
        </w:p>
        <w:p w:rsidR="004C332D" w:rsidRDefault="00176019">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FD79D9">
              <w:rPr>
                <w:noProof/>
                <w:webHidden/>
              </w:rPr>
              <w:t>215</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FD79D9">
              <w:rPr>
                <w:noProof/>
                <w:webHidden/>
              </w:rPr>
              <w:t>215</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FD79D9">
              <w:rPr>
                <w:noProof/>
                <w:webHidden/>
              </w:rPr>
              <w:t>215</w:t>
            </w:r>
            <w:r w:rsidR="004C332D">
              <w:rPr>
                <w:noProof/>
                <w:webHidden/>
              </w:rPr>
              <w:fldChar w:fldCharType="end"/>
            </w:r>
          </w:hyperlink>
        </w:p>
        <w:p w:rsidR="004C332D" w:rsidRDefault="00176019">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FD79D9">
              <w:rPr>
                <w:noProof/>
                <w:webHidden/>
              </w:rPr>
              <w:t>220</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FD79D9">
              <w:rPr>
                <w:noProof/>
                <w:webHidden/>
              </w:rPr>
              <w:t>220</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FD79D9">
              <w:rPr>
                <w:noProof/>
                <w:webHidden/>
              </w:rPr>
              <w:t>220</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FD79D9">
              <w:rPr>
                <w:noProof/>
                <w:webHidden/>
              </w:rPr>
              <w:t>222</w:t>
            </w:r>
            <w:r w:rsidR="004C332D">
              <w:rPr>
                <w:noProof/>
                <w:webHidden/>
              </w:rPr>
              <w:fldChar w:fldCharType="end"/>
            </w:r>
          </w:hyperlink>
        </w:p>
        <w:p w:rsidR="004C332D" w:rsidRDefault="00176019">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FD79D9">
              <w:rPr>
                <w:noProof/>
                <w:webHidden/>
              </w:rPr>
              <w:t>237</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FD79D9">
              <w:rPr>
                <w:noProof/>
                <w:webHidden/>
              </w:rPr>
              <w:t>237</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FD79D9">
              <w:rPr>
                <w:noProof/>
                <w:webHidden/>
              </w:rPr>
              <w:t>238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FD79D9">
              <w:rPr>
                <w:noProof/>
                <w:webHidden/>
              </w:rPr>
              <w:t>238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FD79D9">
              <w:rPr>
                <w:noProof/>
                <w:webHidden/>
              </w:rPr>
              <w:t>239</w:t>
            </w:r>
            <w:r w:rsidR="004C332D">
              <w:rPr>
                <w:noProof/>
                <w:webHidden/>
              </w:rPr>
              <w:fldChar w:fldCharType="end"/>
            </w:r>
          </w:hyperlink>
        </w:p>
        <w:p w:rsidR="004C332D" w:rsidRDefault="00176019">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FD79D9">
              <w:rPr>
                <w:noProof/>
                <w:webHidden/>
              </w:rPr>
              <w:t>242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FD79D9">
              <w:rPr>
                <w:noProof/>
                <w:webHidden/>
              </w:rPr>
              <w:t>242</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FD79D9">
              <w:rPr>
                <w:noProof/>
                <w:webHidden/>
              </w:rPr>
              <w:t>244</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FD79D9">
              <w:rPr>
                <w:noProof/>
                <w:webHidden/>
              </w:rPr>
              <w:t>245</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FD79D9">
              <w:rPr>
                <w:noProof/>
                <w:webHidden/>
              </w:rPr>
              <w:t>246</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FD79D9">
              <w:rPr>
                <w:noProof/>
                <w:webHidden/>
              </w:rPr>
              <w:t>248</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FD79D9">
              <w:rPr>
                <w:noProof/>
                <w:webHidden/>
              </w:rPr>
              <w:t>249</w:t>
            </w:r>
            <w:r w:rsidR="004C332D">
              <w:rPr>
                <w:noProof/>
                <w:webHidden/>
              </w:rPr>
              <w:fldChar w:fldCharType="end"/>
            </w:r>
          </w:hyperlink>
        </w:p>
        <w:p w:rsidR="004C332D" w:rsidRDefault="00176019">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FD79D9">
              <w:rPr>
                <w:noProof/>
                <w:webHidden/>
              </w:rPr>
              <w:t>251</w:t>
            </w:r>
            <w:r w:rsidR="004C332D">
              <w:rPr>
                <w:noProof/>
                <w:webHidden/>
              </w:rPr>
              <w:fldChar w:fldCharType="end"/>
            </w:r>
          </w:hyperlink>
        </w:p>
        <w:p w:rsidR="004C332D" w:rsidRDefault="00176019">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FD79D9">
              <w:rPr>
                <w:noProof/>
                <w:webHidden/>
              </w:rPr>
              <w:t>255</w:t>
            </w:r>
            <w:r w:rsidR="004C332D">
              <w:rPr>
                <w:noProof/>
                <w:webHidden/>
              </w:rPr>
              <w:fldChar w:fldCharType="end"/>
            </w:r>
          </w:hyperlink>
        </w:p>
        <w:p w:rsidR="004C332D" w:rsidRDefault="00176019">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FD79D9">
              <w:rPr>
                <w:noProof/>
                <w:webHidden/>
              </w:rPr>
              <w:t>256</w:t>
            </w:r>
            <w:r w:rsidR="004C332D">
              <w:rPr>
                <w:noProof/>
                <w:webHidden/>
              </w:rPr>
              <w:fldChar w:fldCharType="end"/>
            </w:r>
          </w:hyperlink>
        </w:p>
        <w:p w:rsidR="004C332D" w:rsidRDefault="00176019">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FD79D9">
              <w:rPr>
                <w:noProof/>
                <w:webHidden/>
              </w:rPr>
              <w:t>257</w:t>
            </w:r>
            <w:r w:rsidR="004C332D">
              <w:rPr>
                <w:noProof/>
                <w:webHidden/>
              </w:rPr>
              <w:fldChar w:fldCharType="end"/>
            </w:r>
          </w:hyperlink>
        </w:p>
        <w:p w:rsidR="004C332D" w:rsidRDefault="00176019">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FD79D9">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B203F9" w:rsidRPr="00312B56" w:rsidRDefault="00B203F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D79D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B203F9" w:rsidRPr="00312B56" w:rsidRDefault="00B203F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D79D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B203F9" w:rsidRPr="00C7343D" w:rsidRDefault="00B203F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B203F9" w:rsidRPr="00C7343D" w:rsidRDefault="00B203F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B203F9" w:rsidRPr="00C7343D" w:rsidRDefault="00B203F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B203F9" w:rsidRPr="00C7343D" w:rsidRDefault="00B203F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B203F9" w:rsidRPr="00C7343D" w:rsidRDefault="00B203F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B203F9" w:rsidRPr="00C7343D" w:rsidRDefault="00B203F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176019"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17601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17601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17601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17601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17601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176019"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176019"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1760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17601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17601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17601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17601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17601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17601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17601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17601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D45CB0">
      <w:pPr>
        <w:pStyle w:val="ListParagraph"/>
        <w:numPr>
          <w:ilvl w:val="0"/>
          <w:numId w:val="71"/>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D45CB0">
      <w:pPr>
        <w:pStyle w:val="ListParagraph"/>
        <w:numPr>
          <w:ilvl w:val="0"/>
          <w:numId w:val="71"/>
        </w:numPr>
        <w:jc w:val="both"/>
      </w:pPr>
      <w:r>
        <w:t>job file options defined in text files are preceded by an asterisk ( * );</w:t>
      </w:r>
    </w:p>
    <w:p w:rsidR="00DE3ED3" w:rsidRDefault="009C1C98" w:rsidP="00D45CB0">
      <w:pPr>
        <w:pStyle w:val="ListParagraph"/>
        <w:numPr>
          <w:ilvl w:val="0"/>
          <w:numId w:val="71"/>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D45CB0">
      <w:pPr>
        <w:pStyle w:val="ListParagraph"/>
        <w:numPr>
          <w:ilvl w:val="0"/>
          <w:numId w:val="71"/>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D45CB0">
      <w:pPr>
        <w:pStyle w:val="ListParagraph"/>
        <w:numPr>
          <w:ilvl w:val="0"/>
          <w:numId w:val="71"/>
        </w:numPr>
        <w:jc w:val="both"/>
      </w:pPr>
      <w:r>
        <w:t xml:space="preserve">command line parameters are presented in </w:t>
      </w:r>
      <w:r w:rsidRPr="008978E2">
        <w:rPr>
          <w:rFonts w:cs="Courier New"/>
          <w:color w:val="A020F0"/>
          <w:sz w:val="20"/>
          <w:szCs w:val="20"/>
        </w:rPr>
        <w:t>magenta</w:t>
      </w:r>
      <w:r>
        <w:t>;</w:t>
      </w:r>
    </w:p>
    <w:p w:rsidR="005751D9" w:rsidRDefault="009C1C98" w:rsidP="00D45CB0">
      <w:pPr>
        <w:pStyle w:val="ListParagraph"/>
        <w:numPr>
          <w:ilvl w:val="0"/>
          <w:numId w:val="71"/>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D45CB0">
      <w:pPr>
        <w:pStyle w:val="ListParagraph"/>
        <w:numPr>
          <w:ilvl w:val="0"/>
          <w:numId w:val="71"/>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D45CB0">
      <w:pPr>
        <w:pStyle w:val="ListParagraph"/>
        <w:numPr>
          <w:ilvl w:val="0"/>
          <w:numId w:val="71"/>
        </w:numPr>
        <w:jc w:val="both"/>
      </w:pPr>
      <w:r>
        <w:t>i</w:t>
      </w:r>
      <w:r w:rsidR="005751D9">
        <w:t>tems appearing in a list separated by bars ( | )</w:t>
      </w:r>
      <w:r>
        <w:t xml:space="preserve"> are mutually exclusive; and</w:t>
      </w:r>
    </w:p>
    <w:p w:rsidR="005751D9" w:rsidRDefault="009C1C98" w:rsidP="00D45CB0">
      <w:pPr>
        <w:pStyle w:val="ListParagraph"/>
        <w:numPr>
          <w:ilvl w:val="0"/>
          <w:numId w:val="71"/>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B203F9" w:rsidRPr="00312B56" w:rsidRDefault="00B203F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203F9" w:rsidRPr="00312B56" w:rsidRDefault="00B203F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17601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17601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17601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17601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17601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17601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B203F9" w:rsidRPr="00312B56" w:rsidRDefault="00B203F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B203F9" w:rsidRPr="00312B56" w:rsidRDefault="00B203F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87" w:name="_Toc466659936"/>
      <w:bookmarkStart w:id="588" w:name="_Toc467408164"/>
      <w:bookmarkStart w:id="589" w:name="_Toc468452573"/>
      <w:bookmarkStart w:id="590" w:name="_Toc468910593"/>
      <w:bookmarkStart w:id="591" w:name="_Toc469330776"/>
    </w:p>
    <w:p w:rsidR="004523CB" w:rsidRPr="00A46B1D"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Material definitions and S-N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A7387C" w:rsidRDefault="00A7387C" w:rsidP="00B0245A">
      <w:pPr>
        <w:jc w:val="both"/>
      </w:pP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B203F9" w:rsidRPr="00351D87" w:rsidRDefault="00B203F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B203F9" w:rsidRPr="00351D87" w:rsidRDefault="00B203F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B203F9" w:rsidRPr="00312B56" w:rsidRDefault="00B203F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B203F9" w:rsidRPr="00312B56" w:rsidRDefault="00B203F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B203F9" w:rsidRPr="00312B56" w:rsidRDefault="00B203F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B203F9" w:rsidRPr="00312B56" w:rsidRDefault="00B203F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7601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7601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7601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760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176019"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760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760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760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760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760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760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760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176019"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176019"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7601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7601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7601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983" w:name="_Toc429571690"/>
    <w:bookmarkStart w:id="984" w:name="_Toc429571970"/>
    <w:bookmarkStart w:id="985" w:name="_Toc429746667"/>
    <w:bookmarkStart w:id="986" w:name="_Toc429848074"/>
    <w:bookmarkStart w:id="987" w:name="_Toc431725647"/>
    <w:bookmarkStart w:id="988"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B203F9" w:rsidRPr="00312B56" w:rsidRDefault="00B203F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203F9" w:rsidRPr="00312B56" w:rsidRDefault="00B203F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176019"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B203F9" w:rsidRPr="00312B56" w:rsidRDefault="00B203F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B203F9" w:rsidRPr="00312B56" w:rsidRDefault="00B203F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B203F9" w:rsidRPr="00312B56" w:rsidRDefault="00B203F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B203F9" w:rsidRPr="00312B56" w:rsidRDefault="00B203F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B203F9" w:rsidRPr="00312B56" w:rsidRDefault="00B203F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B203F9" w:rsidRPr="00312B56" w:rsidRDefault="00B203F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B203F9" w:rsidRPr="005A1C15" w:rsidRDefault="00B203F9"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B203F9" w:rsidRPr="005A1C15" w:rsidRDefault="00B203F9"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176019"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B203F9" w:rsidRPr="001C0FBE" w:rsidRDefault="00B203F9"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B203F9" w:rsidRPr="001C0FBE" w:rsidRDefault="00B203F9"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17601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17601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B203F9" w:rsidRPr="00312B56" w:rsidRDefault="00B203F9"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B203F9" w:rsidRPr="00312B56" w:rsidRDefault="00B203F9"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B203F9" w:rsidRPr="00E57C3C" w:rsidRDefault="00B203F9"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B203F9" w:rsidRPr="00E57C3C" w:rsidRDefault="00B203F9"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176019"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176019"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B203F9" w:rsidRPr="00312B56" w:rsidRDefault="00B203F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B203F9" w:rsidRPr="00312B56" w:rsidRDefault="00B203F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B203F9" w:rsidRPr="00312B56" w:rsidRDefault="00B203F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B203F9" w:rsidRPr="00312B56" w:rsidRDefault="00B203F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B203F9" w:rsidRPr="00312B56" w:rsidRDefault="00B203F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B203F9" w:rsidRPr="00312B56" w:rsidRDefault="00B203F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B203F9" w:rsidRPr="00312B56" w:rsidRDefault="00B203F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B203F9" w:rsidRPr="00312B56" w:rsidRDefault="00B203F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17601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7601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7601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7601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7601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176019"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B203F9" w:rsidRPr="00312B56" w:rsidRDefault="00B203F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B203F9" w:rsidRPr="00312B56" w:rsidRDefault="00B203F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7601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7601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7601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7601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176019"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7601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7601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7601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7601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176019"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B203F9" w:rsidRPr="00D11087" w:rsidRDefault="00B203F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B203F9" w:rsidRPr="00F20247" w:rsidRDefault="00B203F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B203F9" w:rsidRPr="00D11087" w:rsidRDefault="00B203F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B203F9" w:rsidRPr="00F20247" w:rsidRDefault="00B203F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7601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groups is described in Section 4.7.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B203F9" w:rsidRPr="00B73232" w:rsidRDefault="00B203F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B203F9" w:rsidRPr="00B73232" w:rsidRDefault="00B203F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 xml:space="preserve">The procedure for creating analysis groups is described in Section 4.7.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B203F9" w:rsidRPr="00312B56" w:rsidRDefault="00B203F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B203F9" w:rsidRPr="00312B56" w:rsidRDefault="00B203F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B203F9" w:rsidRPr="00312B56" w:rsidRDefault="00B203F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B203F9" w:rsidRPr="00312B56" w:rsidRDefault="00B203F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176019"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B203F9" w:rsidRPr="009679B9" w:rsidRDefault="00B203F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B203F9" w:rsidRPr="009679B9" w:rsidRDefault="00B203F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B203F9" w:rsidRPr="00312B56" w:rsidRDefault="00B203F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B203F9" w:rsidRPr="00312B56" w:rsidRDefault="00B203F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76019"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76019"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641DFF">
        <w:rPr>
          <w:u w:val="single"/>
        </w:rPr>
        <w:t xml:space="preserve"> from the job file name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B203F9" w:rsidRPr="00312B56" w:rsidRDefault="00B203F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B203F9" w:rsidRPr="00312B56" w:rsidRDefault="00B203F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203F9" w:rsidRPr="00C834F1" w:rsidRDefault="00B203F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B203F9" w:rsidRPr="00C834F1" w:rsidRDefault="00B203F9">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B203F9" w:rsidRPr="00312B56" w:rsidRDefault="00B203F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B203F9" w:rsidRPr="00312B56" w:rsidRDefault="00B203F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B203F9" w:rsidRPr="00C834F1" w:rsidRDefault="00B203F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B203F9" w:rsidRPr="00C834F1" w:rsidRDefault="00B203F9">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203F9" w:rsidRPr="00C834F1" w:rsidRDefault="00B203F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B203F9" w:rsidRPr="00C834F1" w:rsidRDefault="00B203F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B203F9" w:rsidRPr="00312B56" w:rsidRDefault="00B203F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B203F9" w:rsidRPr="00312B56" w:rsidRDefault="00B203F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B203F9" w:rsidRPr="00312B56" w:rsidRDefault="00B203F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B203F9" w:rsidRPr="00312B56" w:rsidRDefault="00B203F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B203F9" w:rsidRPr="00860C16" w:rsidRDefault="00B203F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B203F9" w:rsidRPr="00860C16" w:rsidRDefault="00B203F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Applying knock-down factors to the S-N data</w:t>
      </w:r>
      <w:bookmarkEnd w:id="2333"/>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B203F9" w:rsidRPr="00DE64D0" w:rsidRDefault="00B203F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B203F9" w:rsidRPr="00DE64D0" w:rsidRDefault="00B203F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7601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7601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7601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7601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B203F9" w:rsidRPr="002C1248" w:rsidRDefault="00B203F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B203F9" w:rsidRPr="002C1248" w:rsidRDefault="00B203F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B203F9" w:rsidRPr="002C1248" w:rsidRDefault="00B203F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B203F9" w:rsidRPr="002C1248" w:rsidRDefault="00B203F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Import the material state 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B203F9" w:rsidRPr="00B74A95" w:rsidRDefault="00B203F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B203F9" w:rsidRPr="00B74A95" w:rsidRDefault="00B203F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203F9" w:rsidRDefault="00B203F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203F9" w:rsidRDefault="00B203F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203F9" w:rsidRDefault="00B203F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203F9" w:rsidRDefault="00B203F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203F9" w:rsidRDefault="00B203F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B203F9" w:rsidRPr="00B74A95" w:rsidRDefault="00B203F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B203F9" w:rsidRDefault="00B203F9"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B203F9" w:rsidRDefault="00B203F9"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B203F9" w:rsidRDefault="00B203F9"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B203F9" w:rsidRDefault="00B203F9"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B203F9" w:rsidRDefault="00B203F9"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B203F9" w:rsidRPr="00B74A95" w:rsidRDefault="00B203F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176019"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17601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17601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76019"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7601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7601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B203F9" w:rsidRPr="005044DE" w:rsidRDefault="00B203F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B203F9" w:rsidRPr="005044DE" w:rsidRDefault="00B203F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B203F9" w:rsidRPr="00312B56" w:rsidRDefault="00B203F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B203F9" w:rsidRPr="00312B56" w:rsidRDefault="00B203F9"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B203F9" w:rsidRPr="00312B56" w:rsidRDefault="00B203F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B203F9" w:rsidRPr="00312B56" w:rsidRDefault="00B203F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itself and the material name are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00FB09E2">
        <w:rPr>
          <w:rFonts w:eastAsiaTheme="minorEastAsia"/>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contains two material definitions; although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(S-N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FD0FB6" w:rsidRPr="00A46B1D">
        <w:rPr>
          <w:rFonts w:cs="Times New Roman"/>
        </w:rPr>
        <w:t xml:space="preserve">S-N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7601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7601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7601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7601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7601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7601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7601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7601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7601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7601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B203F9" w:rsidRPr="00312B56" w:rsidRDefault="00B203F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B203F9" w:rsidRPr="00312B56" w:rsidRDefault="00B203F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If S</w:t>
      </w:r>
      <w:r w:rsidR="00C16A78" w:rsidRPr="00A46B1D">
        <w:rPr>
          <w:rFonts w:cs="Times New Roman"/>
        </w:rPr>
        <w:t>-</w:t>
      </w:r>
      <w:r w:rsidR="00F10ECC"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F10ECC" w:rsidP="00F10ECC">
      <w:pPr>
        <w:jc w:val="both"/>
        <w:rPr>
          <w:rFonts w:cs="Times New Roman"/>
        </w:rPr>
      </w:pPr>
      <w:r w:rsidRPr="00A46B1D">
        <w:rPr>
          <w:rFonts w:cs="Times New Roman"/>
        </w:rPr>
        <w:lastRenderedPageBreak/>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S-N Data</w:t>
            </w:r>
            <w:r w:rsidRPr="00A46B1D">
              <w:rPr>
                <w:rFonts w:cs="Courier New"/>
                <w:color w:val="000000"/>
                <w:szCs w:val="20"/>
              </w:rPr>
              <w:t xml:space="preserve">. Navigate to the S-N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The user specifies fatigue test data as the S-N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176019"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B203F9" w:rsidRPr="00CD71AC" w:rsidRDefault="00B203F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B203F9" w:rsidRPr="00CD71AC" w:rsidRDefault="00B203F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B203F9" w:rsidRPr="009F59E0" w:rsidRDefault="00B203F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B203F9" w:rsidRPr="009F59E0" w:rsidRDefault="00B203F9"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B203F9" w:rsidRPr="00CC584F" w:rsidRDefault="00B203F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B203F9" w:rsidRPr="00CC584F" w:rsidRDefault="00B203F9"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B203F9" w:rsidRPr="00CC584F" w:rsidRDefault="00B203F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B203F9" w:rsidRPr="00CC584F" w:rsidRDefault="00B203F9"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176019"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176019"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B203F9" w:rsidRPr="00312B56" w:rsidRDefault="00B203F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B203F9" w:rsidRPr="00312B56" w:rsidRDefault="00B203F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onlinear S-N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S-N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The user enables usage of the plastic region of the S-N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7601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7601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w:t>
      </w:r>
      <w:r w:rsidRPr="00A46B1D">
        <w:lastRenderedPageBreak/>
        <w:t>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176019"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176019"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176019"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176019"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7601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176019"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B203F9" w:rsidRPr="00834F1F" w:rsidRDefault="00B203F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B203F9" w:rsidRPr="00834F1F" w:rsidRDefault="00B203F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B203F9" w:rsidRPr="004B30B2" w:rsidRDefault="00B203F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B203F9" w:rsidRPr="004B30B2" w:rsidRDefault="00B203F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176019"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7601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7601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7601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7601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760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760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760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760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760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760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760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B203F9" w:rsidRPr="00312B56" w:rsidRDefault="00B203F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B203F9" w:rsidRPr="00312B56" w:rsidRDefault="00B203F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B203F9" w:rsidRPr="00312B56" w:rsidRDefault="00B203F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B203F9" w:rsidRPr="00312B56" w:rsidRDefault="00B203F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7601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17601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17601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17601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B203F9" w:rsidRPr="0008746B" w:rsidRDefault="00B203F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B203F9" w:rsidRPr="0008746B" w:rsidRDefault="00B203F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7601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7601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B203F9" w:rsidRPr="0008746B" w:rsidRDefault="00B203F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B203F9" w:rsidRPr="0008746B" w:rsidRDefault="00B203F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B203F9" w:rsidRPr="00312B56" w:rsidRDefault="00B203F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B203F9" w:rsidRPr="00312B56" w:rsidRDefault="00B203F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176019"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7601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AA50F9"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6.5.3</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176019"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176019"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176019"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176019"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AA50F9"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6.5.3</w:t>
      </w:r>
      <w:r>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273581"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rsidRPr="00A46B1D">
        <w:t>6.5.4</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B203F9" w:rsidRPr="00312B56" w:rsidRDefault="00B203F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B203F9" w:rsidRPr="00312B56" w:rsidRDefault="00B203F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176019"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B203F9" w:rsidRPr="00312B56" w:rsidRDefault="00B203F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B203F9" w:rsidRPr="00312B56" w:rsidRDefault="00B203F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176019"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B203F9" w:rsidRPr="00312B56" w:rsidRDefault="00B203F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B203F9" w:rsidRPr="00312B56" w:rsidRDefault="00B203F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B203F9" w:rsidRPr="00312B56" w:rsidRDefault="00B203F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B203F9" w:rsidRPr="00312B56" w:rsidRDefault="00B203F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176019"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7601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7601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7601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7601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7601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lastRenderedPageBreak/>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0B4677" w:rsidP="00E51CA9">
      <w:pPr>
        <w:pStyle w:val="ListParagraph"/>
        <w:numPr>
          <w:ilvl w:val="0"/>
          <w:numId w:val="12"/>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51CA9">
      <w:pPr>
        <w:pStyle w:val="ListParagraph"/>
        <w:numPr>
          <w:ilvl w:val="0"/>
          <w:numId w:val="12"/>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51CA9">
      <w:pPr>
        <w:pStyle w:val="ListParagraph"/>
        <w:numPr>
          <w:ilvl w:val="0"/>
          <w:numId w:val="12"/>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7601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176019"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76019"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76019"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17601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17601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176019"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B203F9" w:rsidRPr="00312B56" w:rsidRDefault="00B203F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B203F9" w:rsidRPr="00312B56" w:rsidRDefault="00B203F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176019"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176019"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176019"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76019"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76019"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176019"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76019"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76019"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7601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7601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76019"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76019"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76019"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76019"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7601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7601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176019"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7601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176019"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7601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7601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7601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7601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7601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7601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BF77CB" w:rsidP="003B3A8F">
            <w:r w:rsidRPr="00361350">
              <w:t>S-N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3B3A8F" w:rsidP="003B3A8F">
            <w:r w:rsidRPr="00361350">
              <w:t>S-N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3B3A8F" w:rsidP="003B3A8F">
            <w:pPr>
              <w:rPr>
                <w:rFonts w:cs="Courier New"/>
                <w:color w:val="A020F0"/>
              </w:rPr>
            </w:pPr>
            <w:r w:rsidRPr="00361350">
              <w:t>S-N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3B3A8F" w:rsidP="003B3A8F">
            <w:r w:rsidRPr="00361350">
              <w:t>S-N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3B3A8F" w:rsidP="003B3A8F">
            <w:r w:rsidRPr="00361350">
              <w:t>S-N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B203F9" w:rsidRPr="00312B56" w:rsidRDefault="00B203F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B203F9" w:rsidRPr="00312B56" w:rsidRDefault="00B203F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R-ratio S-N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176019"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B203F9" w:rsidRPr="00312B56" w:rsidRDefault="00B203F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B203F9" w:rsidRPr="00312B56" w:rsidRDefault="00B203F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176019"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B203F9" w:rsidRPr="00312B56" w:rsidRDefault="00B203F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B203F9" w:rsidRPr="00312B56" w:rsidRDefault="00B203F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the </w:t>
      </w:r>
      <m:oMath>
        <m:r>
          <w:rPr>
            <w:rFonts w:ascii="Cambria Math" w:eastAsiaTheme="minorEastAsia" w:hAnsi="Cambria Math"/>
          </w:rPr>
          <m:t>S-N</m:t>
        </m:r>
      </m:oMath>
      <w:r w:rsidRPr="00361350">
        <w:rPr>
          <w:rFonts w:eastAsiaTheme="minorEastAsia"/>
        </w:rPr>
        <w:t xml:space="preserve"> axes (stress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176019"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176019"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B203F9" w:rsidRPr="00312B56" w:rsidRDefault="00B203F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B203F9" w:rsidRPr="00312B56" w:rsidRDefault="00B203F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176019"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176019"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176019"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176019"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B203F9" w:rsidRPr="00312B56" w:rsidRDefault="00B203F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B203F9" w:rsidRPr="00312B56" w:rsidRDefault="00B203F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B203F9" w:rsidRPr="00312B56" w:rsidRDefault="00B203F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B203F9" w:rsidRPr="00312B56" w:rsidRDefault="00B203F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176019"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R-ratio S-N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B203F9" w:rsidRPr="00312B56" w:rsidRDefault="00B203F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B203F9" w:rsidRPr="00312B56" w:rsidRDefault="00B203F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S-N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Calculation of the S-N curve</w:t>
      </w:r>
      <w:bookmarkEnd w:id="6943"/>
    </w:p>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176019"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176019"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B203F9" w:rsidRPr="00312B56" w:rsidRDefault="00B203F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B203F9" w:rsidRPr="00312B56" w:rsidRDefault="00B203F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B203F9" w:rsidRPr="00312B56" w:rsidRDefault="00B203F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B203F9" w:rsidRPr="00312B56" w:rsidRDefault="00B203F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B203F9" w:rsidRPr="00D50AEC" w:rsidRDefault="00B203F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B203F9" w:rsidRPr="00D50AEC" w:rsidRDefault="00B203F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D45CB0">
      <w:pPr>
        <w:pStyle w:val="ListParagraph"/>
        <w:numPr>
          <w:ilvl w:val="0"/>
          <w:numId w:val="107"/>
        </w:numPr>
        <w:jc w:val="both"/>
        <w:rPr>
          <w:rFonts w:cs="Times New Roman"/>
        </w:rPr>
      </w:pPr>
      <w:r>
        <w:rPr>
          <w:rFonts w:cs="Times New Roman"/>
        </w:rPr>
        <w:t>Goodman</w:t>
      </w:r>
    </w:p>
    <w:p w:rsidR="00DD7C23" w:rsidRDefault="00DD7C23" w:rsidP="00D45CB0">
      <w:pPr>
        <w:pStyle w:val="ListParagraph"/>
        <w:numPr>
          <w:ilvl w:val="0"/>
          <w:numId w:val="107"/>
        </w:numPr>
        <w:jc w:val="both"/>
        <w:rPr>
          <w:rFonts w:cs="Times New Roman"/>
        </w:rPr>
      </w:pPr>
      <w:r>
        <w:rPr>
          <w:rFonts w:cs="Times New Roman"/>
        </w:rPr>
        <w:t>Goodman B (if available)</w:t>
      </w:r>
    </w:p>
    <w:p w:rsidR="00DD7C23" w:rsidRPr="00DD7C23" w:rsidRDefault="00DD7C23" w:rsidP="00D45CB0">
      <w:pPr>
        <w:pStyle w:val="ListParagraph"/>
        <w:numPr>
          <w:ilvl w:val="0"/>
          <w:numId w:val="107"/>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76019"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760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760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760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76019"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760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760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760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B203F9" w:rsidRPr="00312B56" w:rsidRDefault="00B203F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203F9" w:rsidRPr="00312B56" w:rsidRDefault="00B203F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B203F9" w:rsidRPr="00312B56" w:rsidRDefault="00B203F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203F9" w:rsidRPr="00312B56" w:rsidRDefault="00B203F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B203F9" w:rsidRPr="00C27DFA" w:rsidRDefault="00B203F9"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B203F9" w:rsidRPr="00C27DFA" w:rsidRDefault="00B203F9"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176019"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176019"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982958" w:rsidP="00982958">
      <w:pPr>
        <w:jc w:val="both"/>
        <w:rPr>
          <w:rFonts w:cs="Times New Roman"/>
        </w:rPr>
      </w:pPr>
      <w:r w:rsidRPr="00A46B1D">
        <w:rPr>
          <w:rFonts w:cs="Times New Roman"/>
        </w:rPr>
        <w:t>MATLAB figures must be enabled from 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B203F9" w:rsidRPr="00312B56" w:rsidRDefault="00B203F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B203F9" w:rsidRPr="00312B56" w:rsidRDefault="00B203F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B203F9" w:rsidRPr="00312B56" w:rsidRDefault="00B203F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B203F9" w:rsidRPr="00312B56" w:rsidRDefault="00B203F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B203F9" w:rsidRPr="00312B56" w:rsidRDefault="00B203F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B203F9" w:rsidRPr="00312B56" w:rsidRDefault="00B203F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B203F9" w:rsidRPr="00BB33A9" w:rsidRDefault="00B203F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B203F9" w:rsidRPr="00BB33A9" w:rsidRDefault="00B203F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B203F9" w:rsidRPr="00BB33A9" w:rsidRDefault="00B203F9"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B203F9" w:rsidRPr="00BB33A9" w:rsidRDefault="00B203F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B203F9" w:rsidRPr="00312B56" w:rsidRDefault="00B203F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B203F9" w:rsidRPr="00312B56" w:rsidRDefault="00B203F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B203F9" w:rsidRPr="00312B56" w:rsidRDefault="00B203F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B203F9" w:rsidRPr="00312B56" w:rsidRDefault="00B203F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B203F9" w:rsidRPr="00327F54" w:rsidRDefault="00B203F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B203F9" w:rsidRPr="00327F54" w:rsidRDefault="00B203F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user enables the ODB interface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t xml:space="preserve"> file 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B203F9" w:rsidRPr="00312B56" w:rsidRDefault="00B203F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B203F9" w:rsidRPr="00312B56" w:rsidRDefault="00B203F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B203F9" w:rsidRPr="00312B56" w:rsidRDefault="00B203F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B203F9" w:rsidRPr="00312B56" w:rsidRDefault="00B203F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4C2E39" w:rsidRPr="009E6F84" w:rsidRDefault="004C2E39" w:rsidP="009E6F84">
      <w:pPr>
        <w:pStyle w:val="Abaqus-styleSubheading"/>
        <w:rPr>
          <w:u w:val="single"/>
        </w:rPr>
      </w:pPr>
      <w:r w:rsidRPr="009E6F84">
        <w:rPr>
          <w:u w:val="single"/>
        </w:rPr>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lastRenderedPageBreak/>
        <w:t>Request preselected defaults</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lastRenderedPageBreak/>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B203F9" w:rsidRPr="00312B56" w:rsidRDefault="00B203F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B203F9" w:rsidRPr="00312B56" w:rsidRDefault="00B203F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w:t>
      </w:r>
      <w:r w:rsidR="00A92CD4" w:rsidRPr="00A46B1D">
        <w:rPr>
          <w:rFonts w:cs="Times New Roman"/>
        </w:rPr>
        <w:lastRenderedPageBreak/>
        <w:t xml:space="preserve">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B203F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A92CD4"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4251FD" w:rsidRDefault="004C2E39" w:rsidP="004251FD">
      <w:pPr>
        <w:pStyle w:val="Abaqus-styleSubheading"/>
        <w:rPr>
          <w:u w:val="single"/>
        </w:rPr>
      </w:pPr>
      <w:r w:rsidRPr="004251FD">
        <w:rPr>
          <w:u w:val="single"/>
        </w:rPr>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4251FD" w:rsidRDefault="004251FD" w:rsidP="00A92CD4">
      <w:pPr>
        <w:jc w:val="both"/>
        <w:rPr>
          <w:rFonts w:cs="Times New Roman"/>
        </w:rPr>
      </w:pPr>
    </w:p>
    <w:p w:rsidR="00F45AE7" w:rsidRPr="00A46B1D" w:rsidRDefault="00F45AE7" w:rsidP="00A92CD4">
      <w:pPr>
        <w:jc w:val="both"/>
        <w:rPr>
          <w:rFonts w:cs="Times New Roman"/>
        </w:rPr>
      </w:pPr>
      <w:r w:rsidRPr="00A46B1D">
        <w:rPr>
          <w:rFonts w:cs="Times New Roman"/>
        </w:rPr>
        <w:lastRenderedPageBreak/>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Pr="00A46B1D" w:rsidRDefault="004251FD"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780915" w:rsidRDefault="00780915"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B203F9" w:rsidRPr="00312B56" w:rsidRDefault="00B203F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B203F9" w:rsidRPr="00312B56" w:rsidRDefault="00B203F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B203F9" w:rsidRPr="00312B56" w:rsidRDefault="00B203F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B203F9" w:rsidRPr="00312B56" w:rsidRDefault="00B203F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B203F9" w:rsidRPr="00312B56" w:rsidRDefault="00B203F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B203F9" w:rsidRPr="00312B56" w:rsidRDefault="00B203F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B203F9" w:rsidRPr="00312B56" w:rsidRDefault="00B203F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B203F9" w:rsidRPr="00312B56" w:rsidRDefault="00B203F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B203F9" w:rsidRPr="00312B56" w:rsidRDefault="00B203F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B203F9" w:rsidRPr="00312B56" w:rsidRDefault="00B203F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B203F9" w:rsidRPr="00312B56" w:rsidRDefault="00B203F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B203F9" w:rsidRPr="00312B56" w:rsidRDefault="00B203F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176019"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3873E9" w:rsidRDefault="003873E9" w:rsidP="003873E9">
      <w:pPr>
        <w:pStyle w:val="Heading3"/>
        <w:jc w:val="both"/>
      </w:pPr>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B203F9" w:rsidRPr="00F83EE0" w:rsidRDefault="00B203F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B203F9" w:rsidRPr="00F83EE0" w:rsidRDefault="00B203F9"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7601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7601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17601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7601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7601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7601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7601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7601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7601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760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7601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7601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7601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7601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7601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7601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7601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7601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7601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7601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7601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7601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7601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76019"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76019"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176019"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176019"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B203F9" w:rsidRDefault="00B203F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B203F9" w:rsidRDefault="00B203F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176019"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17601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7601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7601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B203F9" w:rsidRDefault="00B203F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B203F9" w:rsidRDefault="00B203F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76019"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7601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17601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17601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176019"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B203F9" w:rsidRDefault="00B203F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B203F9" w:rsidRDefault="00B203F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176019"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76019"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176019"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76019"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176019"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7601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7601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7601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176019"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17601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176019"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17601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176019"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7601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7601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17601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176019"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7601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7601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7601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176019"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76019"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76019"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176019"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76019"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76019"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176019"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176019"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176019"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7601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7601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7601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7601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7601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7601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The user enables the ODB interface from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5E183B">
            <w:pPr>
              <w:rPr>
                <w:rFonts w:cs="Times New Roman"/>
                <w:b/>
              </w:rPr>
            </w:pPr>
            <w:r>
              <w:rPr>
                <w:rFonts w:cs="Times New Roman"/>
                <w:b/>
              </w:rPr>
              <w:t>Environment File Usage:</w:t>
            </w:r>
          </w:p>
        </w:tc>
        <w:tc>
          <w:tcPr>
            <w:tcW w:w="6469" w:type="dxa"/>
            <w:vAlign w:val="center"/>
          </w:tcPr>
          <w:p w:rsidR="002E6366" w:rsidRDefault="002E6366" w:rsidP="005E183B">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5E183B">
            <w:pPr>
              <w:rPr>
                <w:rFonts w:cs="Times New Roman"/>
              </w:rPr>
            </w:pPr>
          </w:p>
        </w:tc>
        <w:tc>
          <w:tcPr>
            <w:tcW w:w="6469" w:type="dxa"/>
            <w:vAlign w:val="center"/>
          </w:tcPr>
          <w:p w:rsidR="002E6366" w:rsidRDefault="002E6366" w:rsidP="005E183B">
            <w:pPr>
              <w:rPr>
                <w:rFonts w:cs="Times New Roman"/>
              </w:rPr>
            </w:pPr>
          </w:p>
        </w:tc>
      </w:tr>
      <w:tr w:rsidR="002E6366" w:rsidTr="002E6366">
        <w:tc>
          <w:tcPr>
            <w:tcW w:w="2547" w:type="dxa"/>
          </w:tcPr>
          <w:p w:rsidR="002E6366" w:rsidRPr="003B6B39" w:rsidRDefault="002E6366" w:rsidP="005E183B">
            <w:pPr>
              <w:rPr>
                <w:rFonts w:cs="Times New Roman"/>
                <w:b/>
              </w:rPr>
            </w:pPr>
            <w:r>
              <w:rPr>
                <w:rFonts w:cs="Times New Roman"/>
                <w:b/>
              </w:rPr>
              <w:t>Job File Usage:</w:t>
            </w:r>
          </w:p>
        </w:tc>
        <w:tc>
          <w:tcPr>
            <w:tcW w:w="6469" w:type="dxa"/>
          </w:tcPr>
          <w:p w:rsidR="002E6366" w:rsidRDefault="002E6366" w:rsidP="005E183B">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5E183B">
            <w:pPr>
              <w:rPr>
                <w:rFonts w:cs="Times New Roman"/>
              </w:rPr>
            </w:pPr>
          </w:p>
        </w:tc>
        <w:tc>
          <w:tcPr>
            <w:tcW w:w="6469" w:type="dxa"/>
          </w:tcPr>
          <w:p w:rsidR="002E6366" w:rsidRDefault="002E6366" w:rsidP="005E183B">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B203F9" w:rsidRPr="00312B56" w:rsidRDefault="00B203F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B203F9" w:rsidRPr="00312B56" w:rsidRDefault="00B203F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B203F9" w:rsidRPr="00312B56" w:rsidRDefault="00B203F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B203F9" w:rsidRPr="00312B56" w:rsidRDefault="00B203F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B203F9" w:rsidRPr="004A3580" w:rsidRDefault="00B203F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B203F9" w:rsidRPr="004A3580" w:rsidRDefault="00B203F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B203F9" w:rsidRPr="00312B56" w:rsidRDefault="00B203F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B203F9" w:rsidRPr="00312B56" w:rsidRDefault="00B203F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B203F9" w:rsidRPr="00312B56" w:rsidRDefault="00B203F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B203F9" w:rsidRPr="00312B56" w:rsidRDefault="00B203F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B203F9" w:rsidRPr="00312B56" w:rsidRDefault="00B203F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B203F9" w:rsidRPr="00312B56" w:rsidRDefault="00B203F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B203F9" w:rsidRPr="00312B56" w:rsidRDefault="00B203F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B203F9" w:rsidRPr="00312B56" w:rsidRDefault="00B203F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B203F9" w:rsidRPr="00312B56" w:rsidRDefault="00B203F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B203F9" w:rsidRDefault="00B203F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B203F9" w:rsidRDefault="00B203F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B203F9" w:rsidRDefault="00B203F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B203F9" w:rsidRPr="00312B56" w:rsidRDefault="00B203F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B203F9" w:rsidRDefault="00B203F9">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B203F9" w:rsidRDefault="00B203F9">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B203F9" w:rsidRDefault="00B203F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B203F9" w:rsidRPr="00312B56" w:rsidRDefault="00B203F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B203F9" w:rsidRPr="00312B56" w:rsidRDefault="00B203F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B203F9" w:rsidRPr="00312B56" w:rsidRDefault="00B203F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B203F9" w:rsidRPr="00312B56" w:rsidRDefault="00B203F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B203F9" w:rsidRPr="00312B56" w:rsidRDefault="00B203F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B203F9" w:rsidRPr="00312B56" w:rsidRDefault="00B203F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B203F9" w:rsidRPr="00312B56" w:rsidRDefault="00B203F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B203F9" w:rsidRPr="00312B56" w:rsidRDefault="00B203F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B203F9" w:rsidRPr="00312B56" w:rsidRDefault="00B203F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B203F9" w:rsidRPr="00312B56" w:rsidRDefault="00B203F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B203F9" w:rsidRPr="00312B56" w:rsidRDefault="00B203F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B203F9" w:rsidRPr="00312B56" w:rsidRDefault="00B203F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B203F9" w:rsidRPr="00312B56" w:rsidRDefault="00B203F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B203F9" w:rsidRPr="00312B56" w:rsidRDefault="00B203F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B203F9" w:rsidRPr="00312B56" w:rsidRDefault="00B203F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B203F9" w:rsidRPr="00312B56" w:rsidRDefault="00B203F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B203F9" w:rsidRPr="00312B56" w:rsidRDefault="00B203F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B203F9" w:rsidRPr="00312B56" w:rsidRDefault="00B203F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B203F9" w:rsidRPr="00312B56" w:rsidRDefault="00B203F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B203F9" w:rsidRPr="00312B56" w:rsidRDefault="00B203F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B203F9" w:rsidRPr="002B70EA" w:rsidRDefault="00B203F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B203F9" w:rsidRPr="002B70EA" w:rsidRDefault="00B203F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B203F9" w:rsidRPr="00312B56" w:rsidRDefault="00B203F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B203F9" w:rsidRPr="00AB1002" w:rsidRDefault="00B203F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B203F9" w:rsidRPr="00312B56" w:rsidRDefault="00B203F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B203F9" w:rsidRPr="00AB1002" w:rsidRDefault="00B203F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435196976" w:displacedByCustomXml="next"/>
    <w:bookmarkStart w:id="8757" w:name="_Toc429746750" w:displacedByCustomXml="next"/>
    <w:bookmarkStart w:id="8758" w:name="_Toc436338401" w:displacedByCustomXml="next"/>
    <w:bookmarkStart w:id="8759" w:name="_Toc50753165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6019" w:rsidRDefault="00176019" w:rsidP="004C186E">
      <w:pPr>
        <w:spacing w:after="0" w:line="240" w:lineRule="auto"/>
      </w:pPr>
      <w:r>
        <w:separator/>
      </w:r>
    </w:p>
  </w:endnote>
  <w:endnote w:type="continuationSeparator" w:id="0">
    <w:p w:rsidR="00176019" w:rsidRDefault="0017601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B203F9" w:rsidRDefault="00B203F9">
        <w:pPr>
          <w:pStyle w:val="Footer"/>
          <w:jc w:val="center"/>
        </w:pPr>
        <w:r>
          <w:fldChar w:fldCharType="begin"/>
        </w:r>
        <w:r>
          <w:instrText xml:space="preserve"> PAGE   \* MERGEFORMAT </w:instrText>
        </w:r>
        <w:r>
          <w:fldChar w:fldCharType="separate"/>
        </w:r>
        <w:r w:rsidR="00FD79D9">
          <w:rPr>
            <w:noProof/>
          </w:rPr>
          <w:t>51</w:t>
        </w:r>
        <w:r>
          <w:rPr>
            <w:noProof/>
          </w:rPr>
          <w:fldChar w:fldCharType="end"/>
        </w:r>
      </w:p>
    </w:sdtContent>
  </w:sdt>
  <w:p w:rsidR="00B203F9" w:rsidRDefault="00B203F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6019" w:rsidRDefault="00176019" w:rsidP="004C186E">
      <w:pPr>
        <w:spacing w:after="0" w:line="240" w:lineRule="auto"/>
      </w:pPr>
      <w:r>
        <w:separator/>
      </w:r>
    </w:p>
  </w:footnote>
  <w:footnote w:type="continuationSeparator" w:id="0">
    <w:p w:rsidR="00176019" w:rsidRDefault="00176019" w:rsidP="004C186E">
      <w:pPr>
        <w:spacing w:after="0" w:line="240" w:lineRule="auto"/>
      </w:pPr>
      <w:r>
        <w:continuationSeparator/>
      </w:r>
    </w:p>
  </w:footnote>
  <w:footnote w:id="1">
    <w:p w:rsidR="00B203F9" w:rsidRPr="003571AE" w:rsidRDefault="00B203F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B203F9" w:rsidRPr="00492523" w:rsidRDefault="00B203F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B203F9" w:rsidRPr="00427F47" w:rsidRDefault="00B203F9">
      <w:pPr>
        <w:pStyle w:val="FootnoteText"/>
        <w:rPr>
          <w:lang w:val="en-US"/>
        </w:rPr>
      </w:pPr>
      <w:r>
        <w:rPr>
          <w:rStyle w:val="FootnoteReference"/>
        </w:rPr>
        <w:footnoteRef/>
      </w:r>
      <w:r>
        <w:t xml:space="preserve"> If no value is specified, a default value is used.</w:t>
      </w:r>
    </w:p>
  </w:footnote>
  <w:footnote w:id="4">
    <w:p w:rsidR="00B203F9" w:rsidRPr="0039044E" w:rsidRDefault="00B203F9">
      <w:pPr>
        <w:pStyle w:val="FootnoteText"/>
        <w:rPr>
          <w:lang w:val="en-US"/>
        </w:rPr>
      </w:pPr>
      <w:r>
        <w:rPr>
          <w:rStyle w:val="FootnoteReference"/>
        </w:rPr>
        <w:footnoteRef/>
      </w:r>
      <w:r>
        <w:t xml:space="preserve"> This parameter is computed automatically.</w:t>
      </w:r>
    </w:p>
  </w:footnote>
  <w:footnote w:id="5">
    <w:p w:rsidR="00B203F9" w:rsidRPr="00EA6C17" w:rsidRDefault="00B203F9">
      <w:pPr>
        <w:pStyle w:val="FootnoteText"/>
        <w:rPr>
          <w:lang w:val="de-DE"/>
        </w:rPr>
      </w:pPr>
      <w:r>
        <w:rPr>
          <w:rStyle w:val="FootnoteReference"/>
        </w:rPr>
        <w:footnoteRef/>
      </w:r>
      <w:r>
        <w:t xml:space="preserve"> </w:t>
      </w:r>
      <w:r>
        <w:rPr>
          <w:lang w:val="de-DE"/>
        </w:rPr>
        <w:t>Requires the Symbolic Math Toolbox</w:t>
      </w:r>
    </w:p>
  </w:footnote>
  <w:footnote w:id="6">
    <w:p w:rsidR="00B203F9" w:rsidRPr="0039044E" w:rsidRDefault="00B203F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B203F9" w:rsidRPr="0039044E" w:rsidRDefault="00B203F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B203F9" w:rsidRPr="00EA6C17" w:rsidRDefault="00B203F9">
      <w:pPr>
        <w:pStyle w:val="FootnoteText"/>
        <w:rPr>
          <w:lang w:val="de-DE"/>
        </w:rPr>
      </w:pPr>
      <w:r>
        <w:rPr>
          <w:rStyle w:val="FootnoteReference"/>
        </w:rPr>
        <w:footnoteRef/>
      </w:r>
      <w:r>
        <w:t xml:space="preserve"> </w:t>
      </w:r>
      <w:r>
        <w:rPr>
          <w:lang w:val="de-DE"/>
        </w:rPr>
        <w:t>Requires the Statistics Toolbox</w:t>
      </w:r>
    </w:p>
  </w:footnote>
  <w:footnote w:id="9">
    <w:p w:rsidR="00B203F9" w:rsidRPr="00EA6C17" w:rsidRDefault="00B203F9">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125"/>
  </w:num>
  <w:num w:numId="3">
    <w:abstractNumId w:val="49"/>
  </w:num>
  <w:num w:numId="4">
    <w:abstractNumId w:val="23"/>
  </w:num>
  <w:num w:numId="5">
    <w:abstractNumId w:val="18"/>
  </w:num>
  <w:num w:numId="6">
    <w:abstractNumId w:val="74"/>
  </w:num>
  <w:num w:numId="7">
    <w:abstractNumId w:val="121"/>
  </w:num>
  <w:num w:numId="8">
    <w:abstractNumId w:val="86"/>
  </w:num>
  <w:num w:numId="9">
    <w:abstractNumId w:val="70"/>
  </w:num>
  <w:num w:numId="10">
    <w:abstractNumId w:val="61"/>
  </w:num>
  <w:num w:numId="11">
    <w:abstractNumId w:val="102"/>
  </w:num>
  <w:num w:numId="12">
    <w:abstractNumId w:val="9"/>
  </w:num>
  <w:num w:numId="13">
    <w:abstractNumId w:val="94"/>
  </w:num>
  <w:num w:numId="14">
    <w:abstractNumId w:val="27"/>
  </w:num>
  <w:num w:numId="15">
    <w:abstractNumId w:val="46"/>
  </w:num>
  <w:num w:numId="16">
    <w:abstractNumId w:val="118"/>
  </w:num>
  <w:num w:numId="17">
    <w:abstractNumId w:val="120"/>
  </w:num>
  <w:num w:numId="18">
    <w:abstractNumId w:val="73"/>
  </w:num>
  <w:num w:numId="19">
    <w:abstractNumId w:val="96"/>
  </w:num>
  <w:num w:numId="20">
    <w:abstractNumId w:val="32"/>
  </w:num>
  <w:num w:numId="21">
    <w:abstractNumId w:val="103"/>
  </w:num>
  <w:num w:numId="22">
    <w:abstractNumId w:val="65"/>
  </w:num>
  <w:num w:numId="23">
    <w:abstractNumId w:val="111"/>
  </w:num>
  <w:num w:numId="24">
    <w:abstractNumId w:val="56"/>
  </w:num>
  <w:num w:numId="25">
    <w:abstractNumId w:val="13"/>
  </w:num>
  <w:num w:numId="26">
    <w:abstractNumId w:val="114"/>
  </w:num>
  <w:num w:numId="27">
    <w:abstractNumId w:val="76"/>
  </w:num>
  <w:num w:numId="28">
    <w:abstractNumId w:val="78"/>
  </w:num>
  <w:num w:numId="29">
    <w:abstractNumId w:val="106"/>
  </w:num>
  <w:num w:numId="30">
    <w:abstractNumId w:val="30"/>
  </w:num>
  <w:num w:numId="31">
    <w:abstractNumId w:val="40"/>
  </w:num>
  <w:num w:numId="32">
    <w:abstractNumId w:val="100"/>
  </w:num>
  <w:num w:numId="33">
    <w:abstractNumId w:val="41"/>
  </w:num>
  <w:num w:numId="34">
    <w:abstractNumId w:val="63"/>
  </w:num>
  <w:num w:numId="35">
    <w:abstractNumId w:val="107"/>
  </w:num>
  <w:num w:numId="36">
    <w:abstractNumId w:val="126"/>
  </w:num>
  <w:num w:numId="37">
    <w:abstractNumId w:val="109"/>
  </w:num>
  <w:num w:numId="38">
    <w:abstractNumId w:val="77"/>
  </w:num>
  <w:num w:numId="39">
    <w:abstractNumId w:val="123"/>
  </w:num>
  <w:num w:numId="40">
    <w:abstractNumId w:val="10"/>
  </w:num>
  <w:num w:numId="41">
    <w:abstractNumId w:val="25"/>
  </w:num>
  <w:num w:numId="42">
    <w:abstractNumId w:val="16"/>
  </w:num>
  <w:num w:numId="43">
    <w:abstractNumId w:val="91"/>
  </w:num>
  <w:num w:numId="44">
    <w:abstractNumId w:val="51"/>
  </w:num>
  <w:num w:numId="45">
    <w:abstractNumId w:val="15"/>
  </w:num>
  <w:num w:numId="46">
    <w:abstractNumId w:val="60"/>
  </w:num>
  <w:num w:numId="47">
    <w:abstractNumId w:val="72"/>
  </w:num>
  <w:num w:numId="48">
    <w:abstractNumId w:val="117"/>
  </w:num>
  <w:num w:numId="49">
    <w:abstractNumId w:val="122"/>
  </w:num>
  <w:num w:numId="50">
    <w:abstractNumId w:val="8"/>
  </w:num>
  <w:num w:numId="51">
    <w:abstractNumId w:val="47"/>
  </w:num>
  <w:num w:numId="52">
    <w:abstractNumId w:val="43"/>
  </w:num>
  <w:num w:numId="53">
    <w:abstractNumId w:val="68"/>
  </w:num>
  <w:num w:numId="54">
    <w:abstractNumId w:val="29"/>
  </w:num>
  <w:num w:numId="55">
    <w:abstractNumId w:val="3"/>
  </w:num>
  <w:num w:numId="56">
    <w:abstractNumId w:val="64"/>
  </w:num>
  <w:num w:numId="57">
    <w:abstractNumId w:val="108"/>
  </w:num>
  <w:num w:numId="58">
    <w:abstractNumId w:val="69"/>
  </w:num>
  <w:num w:numId="59">
    <w:abstractNumId w:val="45"/>
  </w:num>
  <w:num w:numId="60">
    <w:abstractNumId w:val="24"/>
  </w:num>
  <w:num w:numId="61">
    <w:abstractNumId w:val="92"/>
  </w:num>
  <w:num w:numId="62">
    <w:abstractNumId w:val="110"/>
  </w:num>
  <w:num w:numId="63">
    <w:abstractNumId w:val="75"/>
  </w:num>
  <w:num w:numId="64">
    <w:abstractNumId w:val="14"/>
  </w:num>
  <w:num w:numId="65">
    <w:abstractNumId w:val="1"/>
  </w:num>
  <w:num w:numId="66">
    <w:abstractNumId w:val="101"/>
  </w:num>
  <w:num w:numId="67">
    <w:abstractNumId w:val="50"/>
  </w:num>
  <w:num w:numId="68">
    <w:abstractNumId w:val="82"/>
  </w:num>
  <w:num w:numId="69">
    <w:abstractNumId w:val="28"/>
  </w:num>
  <w:num w:numId="70">
    <w:abstractNumId w:val="67"/>
  </w:num>
  <w:num w:numId="71">
    <w:abstractNumId w:val="42"/>
  </w:num>
  <w:num w:numId="72">
    <w:abstractNumId w:val="99"/>
  </w:num>
  <w:num w:numId="73">
    <w:abstractNumId w:val="0"/>
  </w:num>
  <w:num w:numId="74">
    <w:abstractNumId w:val="55"/>
  </w:num>
  <w:num w:numId="75">
    <w:abstractNumId w:val="112"/>
  </w:num>
  <w:num w:numId="76">
    <w:abstractNumId w:val="17"/>
  </w:num>
  <w:num w:numId="77">
    <w:abstractNumId w:val="128"/>
  </w:num>
  <w:num w:numId="78">
    <w:abstractNumId w:val="119"/>
  </w:num>
  <w:num w:numId="79">
    <w:abstractNumId w:val="22"/>
  </w:num>
  <w:num w:numId="80">
    <w:abstractNumId w:val="53"/>
  </w:num>
  <w:num w:numId="81">
    <w:abstractNumId w:val="59"/>
  </w:num>
  <w:num w:numId="82">
    <w:abstractNumId w:val="80"/>
  </w:num>
  <w:num w:numId="83">
    <w:abstractNumId w:val="66"/>
  </w:num>
  <w:num w:numId="84">
    <w:abstractNumId w:val="39"/>
  </w:num>
  <w:num w:numId="85">
    <w:abstractNumId w:val="35"/>
  </w:num>
  <w:num w:numId="86">
    <w:abstractNumId w:val="36"/>
  </w:num>
  <w:num w:numId="87">
    <w:abstractNumId w:val="79"/>
  </w:num>
  <w:num w:numId="88">
    <w:abstractNumId w:val="113"/>
  </w:num>
  <w:num w:numId="89">
    <w:abstractNumId w:val="71"/>
  </w:num>
  <w:num w:numId="90">
    <w:abstractNumId w:val="62"/>
  </w:num>
  <w:num w:numId="91">
    <w:abstractNumId w:val="48"/>
  </w:num>
  <w:num w:numId="92">
    <w:abstractNumId w:val="33"/>
  </w:num>
  <w:num w:numId="93">
    <w:abstractNumId w:val="44"/>
  </w:num>
  <w:num w:numId="94">
    <w:abstractNumId w:val="89"/>
  </w:num>
  <w:num w:numId="95">
    <w:abstractNumId w:val="2"/>
  </w:num>
  <w:num w:numId="96">
    <w:abstractNumId w:val="37"/>
  </w:num>
  <w:num w:numId="97">
    <w:abstractNumId w:val="21"/>
  </w:num>
  <w:num w:numId="98">
    <w:abstractNumId w:val="90"/>
  </w:num>
  <w:num w:numId="99">
    <w:abstractNumId w:val="34"/>
  </w:num>
  <w:num w:numId="100">
    <w:abstractNumId w:val="127"/>
  </w:num>
  <w:num w:numId="101">
    <w:abstractNumId w:val="95"/>
  </w:num>
  <w:num w:numId="102">
    <w:abstractNumId w:val="85"/>
  </w:num>
  <w:num w:numId="103">
    <w:abstractNumId w:val="54"/>
  </w:num>
  <w:num w:numId="104">
    <w:abstractNumId w:val="6"/>
  </w:num>
  <w:num w:numId="105">
    <w:abstractNumId w:val="124"/>
  </w:num>
  <w:num w:numId="106">
    <w:abstractNumId w:val="84"/>
  </w:num>
  <w:num w:numId="107">
    <w:abstractNumId w:val="97"/>
  </w:num>
  <w:num w:numId="108">
    <w:abstractNumId w:val="115"/>
  </w:num>
  <w:num w:numId="109">
    <w:abstractNumId w:val="4"/>
  </w:num>
  <w:num w:numId="110">
    <w:abstractNumId w:val="83"/>
  </w:num>
  <w:num w:numId="111">
    <w:abstractNumId w:val="105"/>
  </w:num>
  <w:num w:numId="112">
    <w:abstractNumId w:val="58"/>
  </w:num>
  <w:num w:numId="113">
    <w:abstractNumId w:val="81"/>
  </w:num>
  <w:num w:numId="114">
    <w:abstractNumId w:val="88"/>
  </w:num>
  <w:num w:numId="115">
    <w:abstractNumId w:val="19"/>
  </w:num>
  <w:num w:numId="116">
    <w:abstractNumId w:val="31"/>
  </w:num>
  <w:num w:numId="117">
    <w:abstractNumId w:val="38"/>
  </w:num>
  <w:num w:numId="118">
    <w:abstractNumId w:val="11"/>
  </w:num>
  <w:num w:numId="119">
    <w:abstractNumId w:val="87"/>
  </w:num>
  <w:num w:numId="120">
    <w:abstractNumId w:val="57"/>
  </w:num>
  <w:num w:numId="121">
    <w:abstractNumId w:val="104"/>
  </w:num>
  <w:num w:numId="122">
    <w:abstractNumId w:val="116"/>
  </w:num>
  <w:num w:numId="123">
    <w:abstractNumId w:val="26"/>
  </w:num>
  <w:num w:numId="124">
    <w:abstractNumId w:val="52"/>
  </w:num>
  <w:num w:numId="125">
    <w:abstractNumId w:val="7"/>
  </w:num>
  <w:num w:numId="126">
    <w:abstractNumId w:val="12"/>
  </w:num>
  <w:num w:numId="127">
    <w:abstractNumId w:val="5"/>
  </w:num>
  <w:num w:numId="128">
    <w:abstractNumId w:val="20"/>
  </w:num>
  <w:num w:numId="129">
    <w:abstractNumId w:val="9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11C5"/>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C673F"/>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2.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1.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4.png"/><Relationship Id="rId150" Type="http://schemas.openxmlformats.org/officeDocument/2006/relationships/image" Target="media/image137.png"/><Relationship Id="rId171"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19.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59.png"/><Relationship Id="rId193" Type="http://schemas.openxmlformats.org/officeDocument/2006/relationships/image" Target="media/image162.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260" Type="http://schemas.openxmlformats.org/officeDocument/2006/relationships/image" Target="media/image231.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82.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4.png"/><Relationship Id="rId213" Type="http://schemas.openxmlformats.org/officeDocument/2006/relationships/image" Target="media/image185.png"/><Relationship Id="rId218" Type="http://schemas.openxmlformats.org/officeDocument/2006/relationships/image" Target="media/image191.png"/><Relationship Id="rId234" Type="http://schemas.openxmlformats.org/officeDocument/2006/relationships/image" Target="media/image204.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0.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0.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image" Target="media/image23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78.pn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6.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7.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gif"/><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75.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5.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6.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1.gif"/><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2.png"/><Relationship Id="rId243" Type="http://schemas.openxmlformats.org/officeDocument/2006/relationships/image" Target="media/image230.png"/><Relationship Id="rId264" Type="http://schemas.openxmlformats.org/officeDocument/2006/relationships/image" Target="media/image235.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20.png"/><Relationship Id="rId254" Type="http://schemas.openxmlformats.org/officeDocument/2006/relationships/image" Target="media/image225.pn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A87D1942-59A8-4089-9014-7B8A43848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3695</TotalTime>
  <Pages>1</Pages>
  <Words>55826</Words>
  <Characters>318210</Characters>
  <Application>Microsoft Office Word</Application>
  <DocSecurity>0</DocSecurity>
  <Lines>2651</Lines>
  <Paragraphs>746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54</cp:revision>
  <cp:lastPrinted>2018-02-27T20:52:00Z</cp:lastPrinted>
  <dcterms:created xsi:type="dcterms:W3CDTF">2017-05-30T09:43:00Z</dcterms:created>
  <dcterms:modified xsi:type="dcterms:W3CDTF">2018-02-27T20:53:00Z</dcterms:modified>
</cp:coreProperties>
</file>